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D07" w:rsidRDefault="00FD289F"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674544"/>
            <wp:effectExtent l="0" t="0" r="3175" b="0"/>
            <wp:docPr id="1" name="Рисунок 1" descr="Рас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89F" w:rsidRDefault="00FD289F"/>
    <w:p w:rsidR="00FD289F" w:rsidRDefault="00FD289F" w:rsidP="00FD289F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FD289F" w:rsidRDefault="00FD289F" w:rsidP="00FD289F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042"/>
        <w:gridCol w:w="2126"/>
        <w:gridCol w:w="1985"/>
        <w:gridCol w:w="1701"/>
        <w:gridCol w:w="1842"/>
      </w:tblGrid>
      <w:tr w:rsidR="00FD289F" w:rsidRPr="004046B9" w:rsidTr="00FD289F">
        <w:trPr>
          <w:cantSplit/>
          <w:trHeight w:val="1495"/>
        </w:trPr>
        <w:tc>
          <w:tcPr>
            <w:tcW w:w="618" w:type="dxa"/>
            <w:textDirection w:val="btLr"/>
          </w:tcPr>
          <w:p w:rsidR="00FD289F" w:rsidRPr="00201BAB" w:rsidRDefault="00FD289F" w:rsidP="001B20B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01BAB">
              <w:rPr>
                <w:rFonts w:ascii="Times New Roman" w:hAnsi="Times New Roman"/>
                <w:b/>
              </w:rPr>
              <w:t>Подготовительная группа</w:t>
            </w:r>
          </w:p>
        </w:tc>
        <w:tc>
          <w:tcPr>
            <w:tcW w:w="2042" w:type="dxa"/>
          </w:tcPr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9.00-9.30 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Ознакомление с окружающим миром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</w:t>
            </w:r>
            <w:r w:rsidRPr="00F50EAB">
              <w:rPr>
                <w:rFonts w:ascii="Times New Roman" w:hAnsi="Times New Roman"/>
              </w:rPr>
              <w:t>5</w:t>
            </w:r>
          </w:p>
          <w:p w:rsidR="00FD289F" w:rsidRPr="00F50EAB" w:rsidRDefault="00FD289F" w:rsidP="001B20B0">
            <w:pPr>
              <w:spacing w:after="0" w:line="240" w:lineRule="auto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     Развитие речи </w:t>
            </w:r>
          </w:p>
          <w:p w:rsidR="00FD289F" w:rsidRPr="00F50EAB" w:rsidRDefault="00FD289F" w:rsidP="001B20B0">
            <w:pPr>
              <w:spacing w:after="0" w:line="240" w:lineRule="auto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      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16.00-16.30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 Физическая культура</w:t>
            </w:r>
          </w:p>
          <w:p w:rsidR="00FD289F" w:rsidRPr="00F50EAB" w:rsidRDefault="00FD289F" w:rsidP="001B20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9.00-9.30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Лепка/Аппликация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9.40-10.10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Татарский язык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10.25-10.55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Музыка</w:t>
            </w:r>
          </w:p>
          <w:p w:rsidR="00FD289F" w:rsidRPr="00F50EAB" w:rsidRDefault="00FD289F" w:rsidP="001B20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16.00-16.30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Физическая культура</w:t>
            </w:r>
          </w:p>
          <w:p w:rsidR="00FD289F" w:rsidRPr="00F50EAB" w:rsidRDefault="00FD289F" w:rsidP="001B20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289F" w:rsidRPr="00F50EAB" w:rsidRDefault="00FD289F" w:rsidP="001B20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289F" w:rsidRPr="00F50EAB" w:rsidRDefault="00FD289F" w:rsidP="001B20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289F" w:rsidRPr="00F50EAB" w:rsidRDefault="00FD289F" w:rsidP="001B20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9.00-9.30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Татарский язык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9.40-10.10 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ФЭМП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F50EAB">
              <w:rPr>
                <w:rFonts w:ascii="Times New Roman" w:hAnsi="Times New Roman"/>
              </w:rPr>
              <w:t>10.25-10.55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701" w:type="dxa"/>
          </w:tcPr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9.00-9.30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Ознакомление с окружающим миром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9.40-10.10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ФЭМП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10.30 -11.00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Музыка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9.00-9.30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Развитие речи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9.40-10.10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Рисование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10.</w:t>
            </w:r>
            <w:r>
              <w:rPr>
                <w:rFonts w:ascii="Times New Roman" w:hAnsi="Times New Roman"/>
              </w:rPr>
              <w:t>30-11.00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Физкультура на воздухе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16.00-16.30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Татарский язык</w:t>
            </w:r>
          </w:p>
          <w:p w:rsidR="00FD289F" w:rsidRPr="00F50EAB" w:rsidRDefault="00FD289F" w:rsidP="001B20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289F" w:rsidRPr="00F50EAB" w:rsidRDefault="00FD289F" w:rsidP="001B20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289F" w:rsidRPr="00F50EAB" w:rsidRDefault="00FD289F" w:rsidP="001B20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D289F" w:rsidRDefault="00FD289F"/>
    <w:sectPr w:rsidR="00FD2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9F"/>
    <w:rsid w:val="00082D07"/>
    <w:rsid w:val="00FD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2019-02-12T11:22:00Z</dcterms:created>
  <dcterms:modified xsi:type="dcterms:W3CDTF">2019-02-12T11:24:00Z</dcterms:modified>
</cp:coreProperties>
</file>